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261B" w14:textId="2FED44E6" w:rsidR="007139D1" w:rsidRDefault="00D4360F" w:rsidP="007139D1">
      <w:pPr>
        <w:jc w:val="center"/>
        <w:rPr>
          <w:b/>
          <w:bCs/>
          <w:sz w:val="24"/>
          <w:szCs w:val="24"/>
          <w:u w:val="single"/>
        </w:rPr>
      </w:pPr>
      <w:r>
        <w:rPr>
          <w:noProof/>
        </w:rPr>
        <w:drawing>
          <wp:inline distT="0" distB="0" distL="0" distR="0" wp14:anchorId="3C78EA58" wp14:editId="71D97EA6">
            <wp:extent cx="1316736"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36" cy="1371600"/>
                    </a:xfrm>
                    <a:prstGeom prst="rect">
                      <a:avLst/>
                    </a:prstGeom>
                    <a:noFill/>
                    <a:ln>
                      <a:noFill/>
                    </a:ln>
                  </pic:spPr>
                </pic:pic>
              </a:graphicData>
            </a:graphic>
          </wp:inline>
        </w:drawing>
      </w:r>
    </w:p>
    <w:p w14:paraId="1F8CB827" w14:textId="77777777" w:rsidR="007139D1" w:rsidRPr="00D4360F" w:rsidRDefault="007139D1" w:rsidP="007139D1">
      <w:pPr>
        <w:jc w:val="center"/>
        <w:rPr>
          <w:rFonts w:cstheme="minorHAnsi"/>
          <w:b/>
          <w:bCs/>
          <w:spacing w:val="-3"/>
          <w:sz w:val="36"/>
          <w:szCs w:val="36"/>
        </w:rPr>
      </w:pPr>
      <w:r w:rsidRPr="00D4360F">
        <w:rPr>
          <w:rFonts w:cstheme="minorHAnsi"/>
          <w:b/>
          <w:bCs/>
          <w:sz w:val="36"/>
          <w:szCs w:val="36"/>
        </w:rPr>
        <w:t xml:space="preserve">BENTON COUNTY PARK </w:t>
      </w:r>
      <w:r w:rsidRPr="00D4360F">
        <w:rPr>
          <w:rFonts w:cstheme="minorHAnsi"/>
          <w:b/>
          <w:bCs/>
          <w:spacing w:val="-3"/>
          <w:sz w:val="36"/>
          <w:szCs w:val="36"/>
        </w:rPr>
        <w:t>BOARD</w:t>
      </w:r>
    </w:p>
    <w:p w14:paraId="74816211" w14:textId="77777777" w:rsidR="007139D1" w:rsidRPr="00D4360F" w:rsidRDefault="007139D1" w:rsidP="007139D1">
      <w:pPr>
        <w:jc w:val="center"/>
        <w:rPr>
          <w:rFonts w:cstheme="minorHAnsi"/>
          <w:b/>
          <w:bCs/>
          <w:color w:val="1F4E79" w:themeColor="accent5" w:themeShade="80"/>
          <w:sz w:val="28"/>
          <w:szCs w:val="28"/>
        </w:rPr>
      </w:pPr>
      <w:r w:rsidRPr="00D4360F">
        <w:rPr>
          <w:rFonts w:cstheme="minorHAnsi"/>
          <w:b/>
          <w:bCs/>
          <w:color w:val="1F4E79" w:themeColor="accent5" w:themeShade="80"/>
          <w:sz w:val="28"/>
          <w:szCs w:val="28"/>
        </w:rPr>
        <w:t>MEETING</w:t>
      </w:r>
      <w:r w:rsidRPr="00D4360F">
        <w:rPr>
          <w:rFonts w:cstheme="minorHAnsi"/>
          <w:b/>
          <w:bCs/>
          <w:color w:val="1F4E79" w:themeColor="accent5" w:themeShade="80"/>
          <w:spacing w:val="-2"/>
          <w:sz w:val="28"/>
          <w:szCs w:val="28"/>
        </w:rPr>
        <w:t xml:space="preserve"> </w:t>
      </w:r>
      <w:r w:rsidRPr="00D4360F">
        <w:rPr>
          <w:rFonts w:cstheme="minorHAnsi"/>
          <w:b/>
          <w:bCs/>
          <w:color w:val="1F4E79" w:themeColor="accent5" w:themeShade="80"/>
          <w:sz w:val="28"/>
          <w:szCs w:val="28"/>
        </w:rPr>
        <w:t>MINUTES</w:t>
      </w:r>
    </w:p>
    <w:p w14:paraId="5B50EACB" w14:textId="0A917929" w:rsidR="007139D1" w:rsidRPr="00D4360F" w:rsidRDefault="008E4D95" w:rsidP="007139D1">
      <w:pPr>
        <w:pStyle w:val="BodyText"/>
        <w:ind w:left="3127" w:right="3122" w:hanging="3"/>
        <w:jc w:val="center"/>
        <w:rPr>
          <w:rFonts w:asciiTheme="minorHAnsi" w:hAnsiTheme="minorHAnsi" w:cstheme="minorHAnsi"/>
          <w:b/>
          <w:bCs/>
        </w:rPr>
      </w:pPr>
      <w:r>
        <w:rPr>
          <w:rFonts w:asciiTheme="minorHAnsi" w:hAnsiTheme="minorHAnsi" w:cstheme="minorHAnsi"/>
          <w:b/>
          <w:bCs/>
        </w:rPr>
        <w:t>May 9</w:t>
      </w:r>
      <w:r w:rsidR="007139D1" w:rsidRPr="00D4360F">
        <w:rPr>
          <w:rFonts w:asciiTheme="minorHAnsi" w:hAnsiTheme="minorHAnsi" w:cstheme="minorHAnsi"/>
          <w:b/>
          <w:bCs/>
        </w:rPr>
        <w:t>, 202</w:t>
      </w:r>
      <w:r w:rsidR="00176C58">
        <w:rPr>
          <w:rFonts w:asciiTheme="minorHAnsi" w:hAnsiTheme="minorHAnsi" w:cstheme="minorHAnsi"/>
          <w:b/>
          <w:bCs/>
        </w:rPr>
        <w:t>3</w:t>
      </w:r>
      <w:r w:rsidR="007139D1" w:rsidRPr="00D4360F">
        <w:rPr>
          <w:rFonts w:asciiTheme="minorHAnsi" w:hAnsiTheme="minorHAnsi" w:cstheme="minorHAnsi"/>
          <w:b/>
          <w:bCs/>
        </w:rPr>
        <w:t xml:space="preserve">, 6:30 p.m. </w:t>
      </w:r>
    </w:p>
    <w:p w14:paraId="4A4C616F" w14:textId="692D3B78" w:rsidR="007139D1" w:rsidRPr="00D4360F" w:rsidRDefault="007139D1" w:rsidP="00D4360F">
      <w:pPr>
        <w:pStyle w:val="BodyText"/>
        <w:ind w:hanging="3"/>
        <w:jc w:val="center"/>
        <w:rPr>
          <w:rFonts w:asciiTheme="minorHAnsi" w:hAnsiTheme="minorHAnsi" w:cstheme="minorHAnsi"/>
          <w:b/>
          <w:bCs/>
        </w:rPr>
      </w:pPr>
      <w:r w:rsidRPr="00D4360F">
        <w:rPr>
          <w:rFonts w:asciiTheme="minorHAnsi" w:hAnsiTheme="minorHAnsi" w:cstheme="minorHAnsi"/>
          <w:b/>
          <w:bCs/>
        </w:rPr>
        <w:t>Benton County Administration</w:t>
      </w:r>
      <w:r w:rsidR="00D4360F">
        <w:rPr>
          <w:rFonts w:asciiTheme="minorHAnsi" w:hAnsiTheme="minorHAnsi" w:cstheme="minorHAnsi"/>
          <w:b/>
          <w:bCs/>
        </w:rPr>
        <w:t xml:space="preserve"> </w:t>
      </w:r>
      <w:r w:rsidRPr="00D4360F">
        <w:rPr>
          <w:rFonts w:asciiTheme="minorHAnsi" w:hAnsiTheme="minorHAnsi" w:cstheme="minorHAnsi"/>
          <w:b/>
          <w:bCs/>
        </w:rPr>
        <w:t xml:space="preserve"> Building</w:t>
      </w:r>
    </w:p>
    <w:p w14:paraId="6EA3104B" w14:textId="77777777" w:rsidR="007139D1" w:rsidRPr="007139D1" w:rsidRDefault="007139D1">
      <w:pPr>
        <w:spacing w:after="0" w:line="240" w:lineRule="auto"/>
        <w:rPr>
          <w:rFonts w:cstheme="minorHAnsi"/>
          <w:b/>
          <w:bCs/>
          <w:u w:val="single"/>
        </w:rPr>
      </w:pPr>
    </w:p>
    <w:p w14:paraId="3C02CFD6" w14:textId="77777777" w:rsidR="007139D1" w:rsidRPr="007139D1" w:rsidRDefault="007139D1">
      <w:pPr>
        <w:spacing w:after="0" w:line="240" w:lineRule="auto"/>
        <w:rPr>
          <w:rFonts w:cstheme="minorHAnsi"/>
          <w:b/>
          <w:bCs/>
          <w:u w:val="single"/>
        </w:rPr>
      </w:pPr>
    </w:p>
    <w:p w14:paraId="7274A8DF" w14:textId="77777777" w:rsidR="00A67FD1" w:rsidRDefault="00A67FD1" w:rsidP="00A67FD1">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301E48A6" w14:textId="25CC5197" w:rsidR="00A67FD1" w:rsidRDefault="00A67FD1" w:rsidP="00A67FD1">
      <w:pPr>
        <w:spacing w:after="0" w:line="240" w:lineRule="auto"/>
      </w:pPr>
      <w:r>
        <w:t>Dave McNeal, Vice Chair</w:t>
      </w:r>
      <w:r>
        <w:tab/>
      </w:r>
      <w:r>
        <w:tab/>
      </w:r>
      <w:r>
        <w:tab/>
      </w:r>
      <w:r>
        <w:tab/>
      </w:r>
      <w:r w:rsidR="005361BD">
        <w:t>Adam J. Fyall</w:t>
      </w:r>
    </w:p>
    <w:p w14:paraId="14D5D423" w14:textId="3D37A23E" w:rsidR="00A67FD1" w:rsidRDefault="00A67FD1" w:rsidP="00A67FD1">
      <w:pPr>
        <w:spacing w:after="0" w:line="240" w:lineRule="auto"/>
      </w:pPr>
      <w:r>
        <w:t>K</w:t>
      </w:r>
      <w:r w:rsidR="005361BD">
        <w:t>it McBurney, Member</w:t>
      </w:r>
      <w:r w:rsidR="008E4D95">
        <w:tab/>
      </w:r>
      <w:r w:rsidR="008E4D95">
        <w:tab/>
      </w:r>
      <w:r w:rsidR="008E4D95">
        <w:tab/>
      </w:r>
      <w:r w:rsidR="008E4D95">
        <w:tab/>
      </w:r>
      <w:r w:rsidR="008E4D95">
        <w:tab/>
        <w:t>Robert Blain</w:t>
      </w:r>
    </w:p>
    <w:p w14:paraId="6A37FACC" w14:textId="77777777" w:rsidR="00A67FD1" w:rsidRDefault="00A67FD1" w:rsidP="00A67FD1">
      <w:pPr>
        <w:spacing w:after="0" w:line="240" w:lineRule="auto"/>
      </w:pPr>
      <w:r>
        <w:t>Robin Emmingham, Member</w:t>
      </w:r>
    </w:p>
    <w:p w14:paraId="009D4F86" w14:textId="127016DC" w:rsidR="00A67FD1" w:rsidRDefault="00A67FD1" w:rsidP="00A67FD1">
      <w:pPr>
        <w:spacing w:after="0" w:line="240" w:lineRule="auto"/>
      </w:pPr>
      <w:r>
        <w:t>Sarah Funk, Member</w:t>
      </w:r>
      <w:r w:rsidR="00AD5E91">
        <w:t xml:space="preserve"> (video) – Excused at 7:12</w:t>
      </w:r>
    </w:p>
    <w:p w14:paraId="2E007696" w14:textId="77777777" w:rsidR="00A67FD1" w:rsidRDefault="00A67FD1" w:rsidP="00A67FD1">
      <w:pPr>
        <w:spacing w:after="0" w:line="240" w:lineRule="auto"/>
      </w:pPr>
    </w:p>
    <w:p w14:paraId="62D22717" w14:textId="77777777" w:rsidR="00A67FD1" w:rsidRDefault="00A67FD1" w:rsidP="00A67FD1">
      <w:pPr>
        <w:spacing w:after="0" w:line="240" w:lineRule="auto"/>
        <w:rPr>
          <w:b/>
          <w:bCs/>
          <w:u w:val="single"/>
        </w:rPr>
      </w:pPr>
      <w:r>
        <w:rPr>
          <w:b/>
          <w:bCs/>
          <w:u w:val="single"/>
        </w:rPr>
        <w:t>Absent</w:t>
      </w:r>
    </w:p>
    <w:p w14:paraId="2C3F7144" w14:textId="636CD38C" w:rsidR="008E4D95" w:rsidRDefault="008E4D95" w:rsidP="00A67FD1">
      <w:pPr>
        <w:spacing w:after="0" w:line="240" w:lineRule="auto"/>
      </w:pPr>
      <w:r>
        <w:t xml:space="preserve">Laauli Faamausili, Chair </w:t>
      </w:r>
      <w:r w:rsidR="00AD5E91">
        <w:t>–</w:t>
      </w:r>
      <w:r>
        <w:t xml:space="preserve"> Excused</w:t>
      </w:r>
    </w:p>
    <w:p w14:paraId="33329774" w14:textId="5BDF9AB8" w:rsidR="00A67FD1" w:rsidRDefault="005361BD" w:rsidP="00A67FD1">
      <w:pPr>
        <w:spacing w:after="0" w:line="240" w:lineRule="auto"/>
      </w:pPr>
      <w:r>
        <w:t>Karla Brown</w:t>
      </w:r>
      <w:r w:rsidR="00A67FD1">
        <w:t xml:space="preserve">, </w:t>
      </w:r>
      <w:r>
        <w:t>Secretary</w:t>
      </w:r>
      <w:r w:rsidR="00803F77">
        <w:t xml:space="preserve"> – Excused</w:t>
      </w:r>
    </w:p>
    <w:p w14:paraId="36E90320" w14:textId="5164DF99" w:rsidR="00A67FD1" w:rsidRDefault="00A67FD1" w:rsidP="00B86A1B">
      <w:pPr>
        <w:spacing w:after="0" w:line="240" w:lineRule="auto"/>
      </w:pPr>
    </w:p>
    <w:p w14:paraId="25E2E0C0" w14:textId="035D5213" w:rsidR="006C5C65" w:rsidRDefault="006C5C65" w:rsidP="00B86A1B">
      <w:pPr>
        <w:spacing w:after="0" w:line="240" w:lineRule="auto"/>
      </w:pPr>
    </w:p>
    <w:p w14:paraId="2E2247C5" w14:textId="1246913C" w:rsidR="00B86A1B" w:rsidRDefault="00B86A1B" w:rsidP="00B86A1B">
      <w:pPr>
        <w:spacing w:after="0" w:line="240" w:lineRule="auto"/>
      </w:pPr>
      <w:r>
        <w:t>There were a couple of questions posed by Board members as the group was assembling but before the meeting was officially called to order:</w:t>
      </w:r>
    </w:p>
    <w:p w14:paraId="383E6C23" w14:textId="4D24A189" w:rsidR="00B86A1B" w:rsidRDefault="00B86A1B" w:rsidP="00B86A1B">
      <w:pPr>
        <w:pStyle w:val="ListParagraph"/>
        <w:numPr>
          <w:ilvl w:val="0"/>
          <w:numId w:val="7"/>
        </w:numPr>
        <w:spacing w:after="0" w:line="240" w:lineRule="auto"/>
      </w:pPr>
      <w:r>
        <w:t>Can Adam check the status of members’ terms?</w:t>
      </w:r>
    </w:p>
    <w:p w14:paraId="1155E954" w14:textId="070B2DB9" w:rsidR="00B86A1B" w:rsidRDefault="00B86A1B" w:rsidP="00B86A1B">
      <w:pPr>
        <w:pStyle w:val="ListParagraph"/>
        <w:numPr>
          <w:ilvl w:val="0"/>
          <w:numId w:val="7"/>
        </w:numPr>
        <w:spacing w:after="0" w:line="240" w:lineRule="auto"/>
      </w:pPr>
      <w:r>
        <w:t>Can we get a status report on spraying for weeds – particularly clover – at Two Rivers Park?</w:t>
      </w:r>
    </w:p>
    <w:p w14:paraId="404C535B" w14:textId="52E5BB1E" w:rsidR="00B86A1B" w:rsidRDefault="00B86A1B" w:rsidP="00B86A1B">
      <w:pPr>
        <w:spacing w:after="0" w:line="240" w:lineRule="auto"/>
      </w:pPr>
    </w:p>
    <w:p w14:paraId="52484E7B" w14:textId="77777777" w:rsidR="00B86A1B" w:rsidRDefault="00B86A1B" w:rsidP="00B86A1B">
      <w:pPr>
        <w:spacing w:after="0" w:line="240" w:lineRule="auto"/>
      </w:pPr>
    </w:p>
    <w:p w14:paraId="2429AF21" w14:textId="77777777" w:rsidR="00A67FD1" w:rsidRDefault="00A67FD1" w:rsidP="00B86A1B">
      <w:pPr>
        <w:spacing w:after="0" w:line="240" w:lineRule="auto"/>
        <w:rPr>
          <w:b/>
          <w:bCs/>
          <w:u w:val="single"/>
        </w:rPr>
      </w:pPr>
      <w:r>
        <w:rPr>
          <w:b/>
          <w:bCs/>
          <w:u w:val="single"/>
        </w:rPr>
        <w:t>Call to Order/Pledge of Allegiance/Roll Call</w:t>
      </w:r>
    </w:p>
    <w:p w14:paraId="494FA36E" w14:textId="77777777" w:rsidR="00B86A1B" w:rsidRDefault="00B86A1B" w:rsidP="00B86A1B">
      <w:pPr>
        <w:spacing w:after="0" w:line="240" w:lineRule="auto"/>
      </w:pPr>
    </w:p>
    <w:p w14:paraId="6E3049EB" w14:textId="71299E75" w:rsidR="00A67FD1" w:rsidRDefault="00B86A1B" w:rsidP="00B86A1B">
      <w:pPr>
        <w:spacing w:after="0" w:line="240" w:lineRule="auto"/>
      </w:pPr>
      <w:r>
        <w:t xml:space="preserve">Vice </w:t>
      </w:r>
      <w:r w:rsidR="00A67FD1">
        <w:t>Chair</w:t>
      </w:r>
      <w:r w:rsidR="00AD5E91">
        <w:t xml:space="preserve"> </w:t>
      </w:r>
      <w:r>
        <w:t>McNeal</w:t>
      </w:r>
      <w:r w:rsidR="00A67FD1">
        <w:t xml:space="preserve"> called the meeting to order at 6:3</w:t>
      </w:r>
      <w:r>
        <w:t>3</w:t>
      </w:r>
      <w:r w:rsidR="00A67FD1">
        <w:t xml:space="preserve"> pm</w:t>
      </w:r>
      <w:r>
        <w:t>.  T</w:t>
      </w:r>
      <w:r w:rsidR="00A67FD1">
        <w:t>he Pledge was recited</w:t>
      </w:r>
      <w:r>
        <w:t xml:space="preserve"> and a quorum was established</w:t>
      </w:r>
      <w:r w:rsidR="00A67FD1">
        <w:t>.</w:t>
      </w:r>
    </w:p>
    <w:p w14:paraId="442B9275" w14:textId="0F3D7C8B" w:rsidR="00B86A1B" w:rsidRDefault="00B86A1B" w:rsidP="00B86A1B">
      <w:pPr>
        <w:spacing w:after="0" w:line="240" w:lineRule="auto"/>
      </w:pPr>
    </w:p>
    <w:p w14:paraId="44DFA235" w14:textId="77777777" w:rsidR="00B86A1B" w:rsidRDefault="00B86A1B" w:rsidP="00B86A1B">
      <w:pPr>
        <w:spacing w:after="0" w:line="240" w:lineRule="auto"/>
      </w:pPr>
    </w:p>
    <w:p w14:paraId="4D90C0C5" w14:textId="0BD4FC5F" w:rsidR="00A67FD1" w:rsidRDefault="00A67FD1" w:rsidP="00B86A1B">
      <w:pPr>
        <w:spacing w:after="0" w:line="240" w:lineRule="auto"/>
      </w:pPr>
      <w:r>
        <w:rPr>
          <w:b/>
          <w:bCs/>
          <w:u w:val="single"/>
        </w:rPr>
        <w:t>Review &amp; Approval of Agenda</w:t>
      </w:r>
    </w:p>
    <w:p w14:paraId="15A8279B" w14:textId="77777777" w:rsidR="00B86A1B" w:rsidRDefault="00B86A1B" w:rsidP="00B86A1B">
      <w:pPr>
        <w:spacing w:after="0" w:line="240" w:lineRule="auto"/>
      </w:pPr>
    </w:p>
    <w:p w14:paraId="45401DE8" w14:textId="525EB08E" w:rsidR="00A67FD1" w:rsidRDefault="00A67FD1" w:rsidP="00B86A1B">
      <w:pPr>
        <w:spacing w:after="0" w:line="240" w:lineRule="auto"/>
      </w:pPr>
      <w:r>
        <w:t xml:space="preserve">The </w:t>
      </w:r>
      <w:r w:rsidR="00B86A1B">
        <w:t>May 9</w:t>
      </w:r>
      <w:r>
        <w:t>, 2023 agenda was approved as submitted</w:t>
      </w:r>
      <w:r w:rsidR="005361BD">
        <w:t xml:space="preserve"> (unanimous)</w:t>
      </w:r>
      <w:r>
        <w:t xml:space="preserve">. </w:t>
      </w:r>
    </w:p>
    <w:p w14:paraId="28A7B8D5" w14:textId="6F042DFD" w:rsidR="006C5C65" w:rsidRDefault="006C5C65" w:rsidP="00B86A1B">
      <w:pPr>
        <w:spacing w:after="0" w:line="240" w:lineRule="auto"/>
        <w:rPr>
          <w:b/>
          <w:bCs/>
          <w:u w:val="single"/>
        </w:rPr>
      </w:pPr>
    </w:p>
    <w:p w14:paraId="0E652418" w14:textId="77777777" w:rsidR="00B86A1B" w:rsidRDefault="00B86A1B" w:rsidP="00B86A1B">
      <w:pPr>
        <w:spacing w:after="0" w:line="240" w:lineRule="auto"/>
        <w:rPr>
          <w:b/>
          <w:bCs/>
          <w:u w:val="single"/>
        </w:rPr>
      </w:pPr>
    </w:p>
    <w:p w14:paraId="47C82D0A" w14:textId="7F98EC21" w:rsidR="00A67FD1" w:rsidRDefault="00A67FD1" w:rsidP="00B86A1B">
      <w:pPr>
        <w:spacing w:after="0" w:line="240" w:lineRule="auto"/>
      </w:pPr>
      <w:r>
        <w:rPr>
          <w:b/>
          <w:bCs/>
          <w:u w:val="single"/>
        </w:rPr>
        <w:t>Review &amp; Approval of Minutes</w:t>
      </w:r>
    </w:p>
    <w:p w14:paraId="6574B7B7" w14:textId="49920F2F" w:rsidR="00A67FD1" w:rsidRDefault="00A67FD1" w:rsidP="00B86A1B">
      <w:pPr>
        <w:spacing w:after="0" w:line="240" w:lineRule="auto"/>
      </w:pPr>
      <w:r>
        <w:t xml:space="preserve">The </w:t>
      </w:r>
      <w:r w:rsidR="00B86A1B">
        <w:t>April</w:t>
      </w:r>
      <w:r>
        <w:t xml:space="preserve"> 2023 minutes were reviewed and approved by the Board </w:t>
      </w:r>
      <w:r w:rsidR="00B86A1B">
        <w:t>as presented</w:t>
      </w:r>
      <w:r w:rsidR="005361BD">
        <w:t xml:space="preserve"> (unanimous)</w:t>
      </w:r>
      <w:r>
        <w:t>.</w:t>
      </w:r>
    </w:p>
    <w:p w14:paraId="393BC1C7" w14:textId="77777777" w:rsidR="00AF6A05" w:rsidRDefault="00AF6A05" w:rsidP="00B86A1B">
      <w:pPr>
        <w:spacing w:after="0" w:line="240" w:lineRule="auto"/>
        <w:rPr>
          <w:b/>
          <w:bCs/>
          <w:u w:val="single"/>
        </w:rPr>
      </w:pPr>
      <w:r>
        <w:rPr>
          <w:b/>
          <w:bCs/>
          <w:u w:val="single"/>
        </w:rPr>
        <w:lastRenderedPageBreak/>
        <w:t>Monthly Reports to the Board</w:t>
      </w:r>
    </w:p>
    <w:p w14:paraId="33A948C8" w14:textId="77777777" w:rsidR="00B86A1B" w:rsidRDefault="00B86A1B" w:rsidP="00B86A1B">
      <w:pPr>
        <w:spacing w:after="0" w:line="240" w:lineRule="auto"/>
        <w:rPr>
          <w:u w:val="single"/>
        </w:rPr>
      </w:pPr>
    </w:p>
    <w:p w14:paraId="4485B62D" w14:textId="592676D2" w:rsidR="00AF6A05" w:rsidRPr="006C5C65" w:rsidRDefault="00AF6A05" w:rsidP="00B86A1B">
      <w:pPr>
        <w:spacing w:after="0" w:line="240" w:lineRule="auto"/>
        <w:rPr>
          <w:u w:val="single"/>
        </w:rPr>
      </w:pPr>
      <w:r w:rsidRPr="006C5C65">
        <w:rPr>
          <w:u w:val="single"/>
        </w:rPr>
        <w:t>Chair’s Report</w:t>
      </w:r>
    </w:p>
    <w:p w14:paraId="58AAAFBE" w14:textId="77777777" w:rsidR="00AF6A05" w:rsidRDefault="00AF6A05" w:rsidP="00B86A1B">
      <w:pPr>
        <w:spacing w:after="0" w:line="240" w:lineRule="auto"/>
      </w:pPr>
      <w:r>
        <w:t xml:space="preserve">There was no chair report.  </w:t>
      </w:r>
    </w:p>
    <w:p w14:paraId="1450C9D1" w14:textId="77777777" w:rsidR="00B86A1B" w:rsidRDefault="00B86A1B" w:rsidP="00B86A1B">
      <w:pPr>
        <w:spacing w:after="0" w:line="240" w:lineRule="auto"/>
        <w:rPr>
          <w:u w:val="single"/>
        </w:rPr>
      </w:pPr>
    </w:p>
    <w:p w14:paraId="2724EC3C" w14:textId="0059E91E" w:rsidR="00AF6A05" w:rsidRPr="00AF6A05" w:rsidRDefault="00AF6A05" w:rsidP="00B86A1B">
      <w:pPr>
        <w:spacing w:after="0" w:line="240" w:lineRule="auto"/>
        <w:rPr>
          <w:rFonts w:cstheme="minorHAnsi"/>
          <w:u w:val="single"/>
        </w:rPr>
      </w:pPr>
      <w:r w:rsidRPr="006C5C65">
        <w:rPr>
          <w:u w:val="single"/>
        </w:rPr>
        <w:t>C</w:t>
      </w:r>
      <w:r w:rsidRPr="00AF6A05">
        <w:rPr>
          <w:rFonts w:cstheme="minorHAnsi"/>
          <w:u w:val="single"/>
        </w:rPr>
        <w:t>ommittee/Subcommittee Reports</w:t>
      </w:r>
    </w:p>
    <w:p w14:paraId="4E8775F7" w14:textId="7747FCCB" w:rsidR="00AF6A05" w:rsidRPr="00AF6A05" w:rsidRDefault="00B86A1B" w:rsidP="00B86A1B">
      <w:pPr>
        <w:spacing w:after="0" w:line="240" w:lineRule="auto"/>
        <w:rPr>
          <w:rFonts w:cstheme="minorHAnsi"/>
        </w:rPr>
      </w:pPr>
      <w:r>
        <w:rPr>
          <w:rFonts w:cstheme="minorHAnsi"/>
        </w:rPr>
        <w:t>There were no reports</w:t>
      </w:r>
      <w:r w:rsidR="00AF6A05" w:rsidRPr="00AF6A05">
        <w:rPr>
          <w:rFonts w:cstheme="minorHAnsi"/>
        </w:rPr>
        <w:t>.</w:t>
      </w:r>
    </w:p>
    <w:p w14:paraId="4E946EDB" w14:textId="77777777" w:rsidR="00AF6A05" w:rsidRPr="00AF6A05" w:rsidRDefault="00AF6A05" w:rsidP="00B86A1B">
      <w:pPr>
        <w:spacing w:after="0" w:line="240" w:lineRule="auto"/>
        <w:rPr>
          <w:rFonts w:cstheme="minorHAnsi"/>
        </w:rPr>
      </w:pPr>
    </w:p>
    <w:p w14:paraId="3DC5591A" w14:textId="1FB9EAD7" w:rsidR="00AF6A05" w:rsidRPr="00AF6A05" w:rsidRDefault="00AF6A05" w:rsidP="00B86A1B">
      <w:pPr>
        <w:spacing w:after="0" w:line="240" w:lineRule="auto"/>
        <w:rPr>
          <w:rFonts w:cstheme="minorHAnsi"/>
          <w:u w:val="single"/>
        </w:rPr>
      </w:pPr>
      <w:r w:rsidRPr="00AF6A05">
        <w:rPr>
          <w:rFonts w:cstheme="minorHAnsi"/>
          <w:u w:val="single"/>
        </w:rPr>
        <w:t>Staff Report</w:t>
      </w:r>
    </w:p>
    <w:p w14:paraId="3EFC7B1F" w14:textId="7F5EEF06" w:rsidR="00AF6A05" w:rsidRPr="00AF6A05" w:rsidRDefault="00B86A1B" w:rsidP="00B86A1B">
      <w:pPr>
        <w:spacing w:after="0" w:line="240" w:lineRule="auto"/>
        <w:rPr>
          <w:rFonts w:cstheme="minorHAnsi"/>
        </w:rPr>
      </w:pPr>
      <w:r>
        <w:rPr>
          <w:rFonts w:cstheme="minorHAnsi"/>
        </w:rPr>
        <w:t>Adam presented his written report, augmented by Robert Blain’s project status report and also four follow-up answers to questions posed by Vice Chair McNeal.</w:t>
      </w:r>
    </w:p>
    <w:p w14:paraId="565FE5C3" w14:textId="37FE60D4" w:rsidR="00AF6A05" w:rsidRDefault="00AF6A05" w:rsidP="00B86A1B">
      <w:pPr>
        <w:spacing w:after="0" w:line="240" w:lineRule="auto"/>
        <w:rPr>
          <w:rFonts w:cstheme="minorHAnsi"/>
        </w:rPr>
      </w:pPr>
    </w:p>
    <w:p w14:paraId="34D56993" w14:textId="7A400DF5" w:rsidR="00AF6A05" w:rsidRDefault="00AF6A05" w:rsidP="00B86A1B">
      <w:pPr>
        <w:spacing w:after="0" w:line="240" w:lineRule="auto"/>
        <w:rPr>
          <w:rFonts w:cstheme="minorHAnsi"/>
        </w:rPr>
      </w:pPr>
    </w:p>
    <w:p w14:paraId="06645CE1" w14:textId="2EC74BE1" w:rsidR="00AF6A05" w:rsidRPr="00AF6A05" w:rsidRDefault="00AF6A05" w:rsidP="00B86A1B">
      <w:pPr>
        <w:spacing w:after="0" w:line="240" w:lineRule="auto"/>
        <w:rPr>
          <w:rFonts w:cstheme="minorHAnsi"/>
          <w:b/>
          <w:bCs/>
          <w:u w:val="single"/>
        </w:rPr>
      </w:pPr>
      <w:r w:rsidRPr="00AF6A05">
        <w:rPr>
          <w:rFonts w:cstheme="minorHAnsi"/>
          <w:b/>
          <w:bCs/>
          <w:u w:val="single"/>
        </w:rPr>
        <w:t>Business</w:t>
      </w:r>
    </w:p>
    <w:p w14:paraId="2EB6B382" w14:textId="3211419E" w:rsidR="00AF6A05" w:rsidRPr="00AF6A05" w:rsidRDefault="00AF6A05" w:rsidP="00B86A1B">
      <w:pPr>
        <w:spacing w:after="0" w:line="240" w:lineRule="auto"/>
        <w:rPr>
          <w:rFonts w:cstheme="minorHAnsi"/>
        </w:rPr>
      </w:pPr>
    </w:p>
    <w:p w14:paraId="052D946D" w14:textId="07FB26C7" w:rsidR="00AF6A05" w:rsidRDefault="00B86A1B" w:rsidP="00B86A1B">
      <w:pPr>
        <w:spacing w:after="0" w:line="240" w:lineRule="auto"/>
        <w:jc w:val="both"/>
        <w:rPr>
          <w:rFonts w:cstheme="minorHAnsi"/>
          <w:u w:val="single"/>
        </w:rPr>
      </w:pPr>
      <w:r>
        <w:rPr>
          <w:rFonts w:cstheme="minorHAnsi"/>
          <w:u w:val="single"/>
        </w:rPr>
        <w:t>Defibrillators</w:t>
      </w:r>
    </w:p>
    <w:p w14:paraId="67470057" w14:textId="77777777" w:rsidR="00AF6A05" w:rsidRPr="006B0820" w:rsidRDefault="00AF6A05" w:rsidP="00B86A1B">
      <w:pPr>
        <w:spacing w:after="0" w:line="240" w:lineRule="auto"/>
        <w:jc w:val="both"/>
        <w:rPr>
          <w:rFonts w:cstheme="minorHAnsi"/>
        </w:rPr>
      </w:pPr>
    </w:p>
    <w:p w14:paraId="17890C1B" w14:textId="145BB911" w:rsidR="006622B1" w:rsidRPr="006B0820" w:rsidRDefault="006B0820" w:rsidP="00B86A1B">
      <w:pPr>
        <w:spacing w:after="0" w:line="240" w:lineRule="auto"/>
        <w:jc w:val="both"/>
        <w:rPr>
          <w:rFonts w:cstheme="minorHAnsi"/>
        </w:rPr>
      </w:pPr>
      <w:r w:rsidRPr="006B0820">
        <w:rPr>
          <w:rFonts w:cstheme="minorHAnsi"/>
        </w:rPr>
        <w:t>Adam gave a short presentation highlighting a recent meeting with the Richland Fire Department regarding RFD’s idea</w:t>
      </w:r>
      <w:r>
        <w:rPr>
          <w:rFonts w:cstheme="minorHAnsi"/>
        </w:rPr>
        <w:t>s around possibly placing AEDs at the Badger Mountain Preserve, about Richland’s trail run of an outdoor AED at Amon Park, and about emergency response incidents at Badger.  Adam went on to make a proposal to the Board to place an AED at Two Rivers Park as a field trial similar to what Richland is doing.  Amon Park has had the AED since September 2022 without incident – good news.  Adam said he could work with the County’s risk manager on an exact proposal, then staff would work with the Board to select the proper site at the park.  Two Rivers was suggested because of its high use and the general concentration of that use around the lagoons, peninsula, and main parking area.</w:t>
      </w:r>
      <w:r w:rsidR="00E810FE">
        <w:rPr>
          <w:rFonts w:cstheme="minorHAnsi"/>
        </w:rPr>
        <w:t xml:space="preserve">  Adam said that he could find the funding for an initial AED for Two Rivers park (expected to be between $1200 and $1600) though financing of additional AEDs down the road would require a deeper dive into the budget.  </w:t>
      </w:r>
      <w:r w:rsidR="00E810FE" w:rsidRPr="00E810FE">
        <w:rPr>
          <w:rFonts w:cstheme="minorHAnsi"/>
          <w:u w:val="single"/>
        </w:rPr>
        <w:t>The Board was receptive to the proposal and directed Adam to proceed</w:t>
      </w:r>
      <w:r w:rsidR="00E810FE">
        <w:rPr>
          <w:rFonts w:cstheme="minorHAnsi"/>
        </w:rPr>
        <w:t>.  Staff hopes to place an AED at Two Rivers Park sometime in June.</w:t>
      </w:r>
    </w:p>
    <w:p w14:paraId="74B890DB" w14:textId="77777777" w:rsidR="00B86A1B" w:rsidRDefault="00B86A1B" w:rsidP="00E810FE">
      <w:pPr>
        <w:spacing w:after="0" w:line="240" w:lineRule="auto"/>
        <w:jc w:val="both"/>
        <w:rPr>
          <w:rFonts w:cstheme="minorHAnsi"/>
          <w:u w:val="single"/>
        </w:rPr>
      </w:pPr>
    </w:p>
    <w:p w14:paraId="0C338335" w14:textId="68C3814F" w:rsidR="006622B1" w:rsidRDefault="00B86A1B" w:rsidP="00E810FE">
      <w:pPr>
        <w:spacing w:after="0" w:line="240" w:lineRule="auto"/>
        <w:jc w:val="both"/>
        <w:rPr>
          <w:rFonts w:cstheme="minorHAnsi"/>
          <w:u w:val="single"/>
        </w:rPr>
      </w:pPr>
      <w:r>
        <w:rPr>
          <w:rFonts w:cstheme="minorHAnsi"/>
          <w:u w:val="single"/>
        </w:rPr>
        <w:t>Two Rivers Park Boardwalk</w:t>
      </w:r>
    </w:p>
    <w:p w14:paraId="7A08AF41" w14:textId="1DD76CB6" w:rsidR="006622B1" w:rsidRPr="003E3D2C" w:rsidRDefault="006622B1" w:rsidP="00E810FE">
      <w:pPr>
        <w:spacing w:after="0" w:line="240" w:lineRule="auto"/>
        <w:jc w:val="both"/>
        <w:rPr>
          <w:rFonts w:cstheme="minorHAnsi"/>
        </w:rPr>
      </w:pPr>
    </w:p>
    <w:p w14:paraId="6C724A0C" w14:textId="672D41A0" w:rsidR="00E810FE" w:rsidRPr="003E3D2C" w:rsidRDefault="003E3D2C" w:rsidP="00E810FE">
      <w:pPr>
        <w:spacing w:after="0" w:line="240" w:lineRule="auto"/>
        <w:jc w:val="both"/>
        <w:rPr>
          <w:rFonts w:cstheme="minorHAnsi"/>
        </w:rPr>
      </w:pPr>
      <w:r w:rsidRPr="003E3D2C">
        <w:rPr>
          <w:rFonts w:cstheme="minorHAnsi"/>
        </w:rPr>
        <w:t xml:space="preserve">Robert Blain updated the </w:t>
      </w:r>
      <w:r>
        <w:rPr>
          <w:rFonts w:cstheme="minorHAnsi"/>
        </w:rPr>
        <w:t xml:space="preserve">Board about the </w:t>
      </w:r>
      <w:r w:rsidRPr="003E3D2C">
        <w:rPr>
          <w:rFonts w:cstheme="minorHAnsi"/>
        </w:rPr>
        <w:t>project, emphasizing the work that has been completed, the projected schedule, and how far we have come with this.</w:t>
      </w:r>
      <w:r>
        <w:rPr>
          <w:rFonts w:cstheme="minorHAnsi"/>
        </w:rPr>
        <w:t xml:space="preserve">  The consultant has completed a preliminary design and the pre-approval permitting is completed.  There remained one more design decision to be made before the consultant could complete design (scheduled for May 26)</w:t>
      </w:r>
      <w:r w:rsidR="00BF1032">
        <w:rPr>
          <w:rFonts w:cstheme="minorHAnsi"/>
        </w:rPr>
        <w:t xml:space="preserve">, that being the width of the boardwalk.  The Board was presented with 4-foot, 5-foot, and 6-foot width options, and their associated costs.  After spirited discussion, </w:t>
      </w:r>
      <w:r w:rsidR="00BF1032" w:rsidRPr="00BF1032">
        <w:rPr>
          <w:rFonts w:cstheme="minorHAnsi"/>
          <w:u w:val="single"/>
        </w:rPr>
        <w:t>the Board unanimously selected the 4-foot width option</w:t>
      </w:r>
      <w:r w:rsidR="00BF1032">
        <w:rPr>
          <w:rFonts w:cstheme="minorHAnsi"/>
        </w:rPr>
        <w:t>.  Robert will communicate that selection to the consultant.  It was also confirmed that the County wants the central platform to be at an elevation of 5 feet off of the ground (the floor of the platform, that is).</w:t>
      </w:r>
    </w:p>
    <w:p w14:paraId="5A90C571" w14:textId="77777777" w:rsidR="00E810FE" w:rsidRPr="00D53965" w:rsidRDefault="00E810FE" w:rsidP="00E810FE">
      <w:pPr>
        <w:spacing w:after="0" w:line="240" w:lineRule="auto"/>
        <w:jc w:val="both"/>
        <w:rPr>
          <w:rFonts w:cstheme="minorHAnsi"/>
          <w:u w:val="single"/>
        </w:rPr>
      </w:pPr>
    </w:p>
    <w:p w14:paraId="18CAA754" w14:textId="3BAAD3BF" w:rsidR="00D53965" w:rsidRPr="00B86A1B" w:rsidRDefault="00B86A1B" w:rsidP="00E810FE">
      <w:pPr>
        <w:pStyle w:val="BodyTextIndent"/>
        <w:spacing w:after="0" w:line="240" w:lineRule="auto"/>
        <w:ind w:left="0"/>
        <w:jc w:val="both"/>
        <w:rPr>
          <w:u w:val="single"/>
        </w:rPr>
      </w:pPr>
      <w:r w:rsidRPr="00B86A1B">
        <w:rPr>
          <w:u w:val="single"/>
        </w:rPr>
        <w:t>June, and Future Park Board Meetings</w:t>
      </w:r>
    </w:p>
    <w:p w14:paraId="238A2433" w14:textId="059B7BE4" w:rsidR="00B86A1B" w:rsidRDefault="00B86A1B" w:rsidP="00E810FE">
      <w:pPr>
        <w:pStyle w:val="BodyTextIndent"/>
        <w:spacing w:after="0" w:line="240" w:lineRule="auto"/>
        <w:ind w:left="0"/>
        <w:jc w:val="both"/>
      </w:pPr>
    </w:p>
    <w:p w14:paraId="38EC989E" w14:textId="57BCA4A7" w:rsidR="00B86A1B" w:rsidRDefault="00E810FE" w:rsidP="00E810FE">
      <w:pPr>
        <w:pStyle w:val="BodyTextIndent"/>
        <w:spacing w:after="0" w:line="240" w:lineRule="auto"/>
        <w:ind w:left="0"/>
        <w:jc w:val="both"/>
      </w:pPr>
      <w:r>
        <w:t>The Board discussed upcoming meetings and also meetings with its parks plan consultant, Tom Beckwith.  Traditionally, the June Park Board meeting has been a field meeting held at Two Rivers Park.</w:t>
      </w:r>
      <w:r w:rsidR="00082B58">
        <w:t xml:space="preserve">  Mr. Beckwith would like to meet to go over the recent survey, the upcoming open house, and the wind-down of the parks plan project.  </w:t>
      </w:r>
      <w:r w:rsidR="00082B58" w:rsidRPr="00082B58">
        <w:rPr>
          <w:u w:val="single"/>
        </w:rPr>
        <w:t xml:space="preserve">After discussion of various options for the summer timeframe, the Board stated its preference for a June meeting at the normal location in Kennewick with Mr. Beckwith, a regular July </w:t>
      </w:r>
      <w:r w:rsidR="00082B58" w:rsidRPr="00082B58">
        <w:rPr>
          <w:u w:val="single"/>
        </w:rPr>
        <w:lastRenderedPageBreak/>
        <w:t>meeting in Kennewick, and an August field meeting at Horn Rapids Park that will be used to dedicate the Horse Camp in honor of Linda Smith</w:t>
      </w:r>
      <w:r w:rsidR="00082B58">
        <w:t>.  This option avoids a special meeting and/or a reschedule of the June meeting.  Adam will follow-up with Mr. Beckwith to see if this will work for him.</w:t>
      </w:r>
    </w:p>
    <w:p w14:paraId="5BF12D4A" w14:textId="77777777" w:rsidR="00E810FE" w:rsidRDefault="00E810FE" w:rsidP="00E810FE">
      <w:pPr>
        <w:pStyle w:val="BodyTextIndent"/>
        <w:spacing w:after="0" w:line="240" w:lineRule="auto"/>
        <w:ind w:left="0"/>
        <w:jc w:val="both"/>
      </w:pPr>
    </w:p>
    <w:p w14:paraId="62587DAB" w14:textId="77777777" w:rsidR="00D53965" w:rsidRDefault="00D53965" w:rsidP="00E810FE">
      <w:pPr>
        <w:pStyle w:val="BodyTextIndent"/>
        <w:spacing w:after="0" w:line="240" w:lineRule="auto"/>
        <w:ind w:left="0"/>
        <w:jc w:val="both"/>
      </w:pPr>
    </w:p>
    <w:p w14:paraId="5DBB6B69" w14:textId="5FB7F462" w:rsidR="005361BD" w:rsidRPr="00D53965" w:rsidRDefault="00D53965" w:rsidP="00E810FE">
      <w:pPr>
        <w:pStyle w:val="BodyTextIndent"/>
        <w:spacing w:after="0" w:line="240" w:lineRule="auto"/>
        <w:ind w:left="0"/>
        <w:jc w:val="both"/>
        <w:rPr>
          <w:rFonts w:cstheme="minorHAnsi"/>
          <w:b/>
          <w:bCs/>
          <w:u w:val="single"/>
        </w:rPr>
      </w:pPr>
      <w:r w:rsidRPr="00D53965">
        <w:rPr>
          <w:rFonts w:cstheme="minorHAnsi"/>
          <w:b/>
          <w:bCs/>
          <w:u w:val="single"/>
        </w:rPr>
        <w:t>Public Comment</w:t>
      </w:r>
    </w:p>
    <w:p w14:paraId="1311D133" w14:textId="77777777" w:rsidR="00D53965" w:rsidRDefault="00D53965" w:rsidP="00E810FE">
      <w:pPr>
        <w:pStyle w:val="BodyTextIndent"/>
        <w:spacing w:after="0" w:line="240" w:lineRule="auto"/>
        <w:ind w:left="0"/>
        <w:jc w:val="both"/>
        <w:rPr>
          <w:rFonts w:cstheme="minorHAnsi"/>
        </w:rPr>
      </w:pPr>
    </w:p>
    <w:p w14:paraId="7A148F35" w14:textId="7FC0C047" w:rsidR="005361BD" w:rsidRPr="00D53965" w:rsidRDefault="005361BD" w:rsidP="00E810FE">
      <w:pPr>
        <w:pStyle w:val="BodyTextIndent"/>
        <w:spacing w:after="0" w:line="240" w:lineRule="auto"/>
        <w:ind w:left="0"/>
        <w:jc w:val="both"/>
        <w:rPr>
          <w:rFonts w:cstheme="minorHAnsi"/>
        </w:rPr>
      </w:pPr>
      <w:r w:rsidRPr="00D53965">
        <w:rPr>
          <w:rFonts w:cstheme="minorHAnsi"/>
        </w:rPr>
        <w:t xml:space="preserve">Michael </w:t>
      </w:r>
      <w:r w:rsidR="00B86A1B">
        <w:rPr>
          <w:rFonts w:cstheme="minorHAnsi"/>
        </w:rPr>
        <w:t>Seelinger (AirSoft community</w:t>
      </w:r>
      <w:r w:rsidR="008F13FA">
        <w:rPr>
          <w:rFonts w:cstheme="minorHAnsi"/>
        </w:rPr>
        <w:t>, online via video</w:t>
      </w:r>
      <w:r w:rsidR="00B86A1B">
        <w:rPr>
          <w:rFonts w:cstheme="minorHAnsi"/>
        </w:rPr>
        <w:t xml:space="preserve">) </w:t>
      </w:r>
      <w:r w:rsidR="008F13FA">
        <w:rPr>
          <w:rFonts w:cstheme="minorHAnsi"/>
        </w:rPr>
        <w:t>thanked the Board for its continued efforts and mentioned he looks forward to meeting with some members at an upcoming event at Hover Park</w:t>
      </w:r>
      <w:r w:rsidR="00B86A1B">
        <w:rPr>
          <w:rFonts w:cstheme="minorHAnsi"/>
        </w:rPr>
        <w:t>.</w:t>
      </w:r>
    </w:p>
    <w:p w14:paraId="068BA060" w14:textId="77777777" w:rsidR="00D53965" w:rsidRDefault="00D53965" w:rsidP="00E810FE">
      <w:pPr>
        <w:pStyle w:val="BodyTextIndent"/>
        <w:spacing w:after="0" w:line="240" w:lineRule="auto"/>
        <w:ind w:left="0"/>
        <w:jc w:val="both"/>
        <w:rPr>
          <w:rFonts w:cstheme="minorHAnsi"/>
        </w:rPr>
      </w:pPr>
    </w:p>
    <w:p w14:paraId="01C6CBF5" w14:textId="48C71E4A" w:rsidR="005361BD" w:rsidRDefault="00B86A1B" w:rsidP="00E810FE">
      <w:pPr>
        <w:pStyle w:val="BodyTextIndent"/>
        <w:spacing w:after="0" w:line="240" w:lineRule="auto"/>
        <w:ind w:left="0"/>
        <w:jc w:val="both"/>
        <w:rPr>
          <w:rFonts w:cstheme="minorHAnsi"/>
        </w:rPr>
      </w:pPr>
      <w:r>
        <w:rPr>
          <w:rFonts w:cstheme="minorHAnsi"/>
        </w:rPr>
        <w:t>George Hager (TCSA</w:t>
      </w:r>
      <w:r w:rsidR="008F13FA">
        <w:rPr>
          <w:rFonts w:cstheme="minorHAnsi"/>
        </w:rPr>
        <w:t>, online via video</w:t>
      </w:r>
      <w:r>
        <w:rPr>
          <w:rFonts w:cstheme="minorHAnsi"/>
        </w:rPr>
        <w:t>)</w:t>
      </w:r>
      <w:r w:rsidR="008F13FA">
        <w:rPr>
          <w:rFonts w:cstheme="minorHAnsi"/>
        </w:rPr>
        <w:t xml:space="preserve"> thanked the Board</w:t>
      </w:r>
      <w:r w:rsidR="00AD5E91">
        <w:rPr>
          <w:rFonts w:cstheme="minorHAnsi"/>
        </w:rPr>
        <w:t xml:space="preserve"> and gave a short update on paving</w:t>
      </w:r>
    </w:p>
    <w:p w14:paraId="03496D8C" w14:textId="32FC3CD9" w:rsidR="00B86A1B" w:rsidRDefault="00B86A1B" w:rsidP="00E810FE">
      <w:pPr>
        <w:pStyle w:val="BodyTextIndent"/>
        <w:spacing w:after="0" w:line="240" w:lineRule="auto"/>
        <w:ind w:left="0"/>
        <w:jc w:val="both"/>
        <w:rPr>
          <w:rFonts w:cstheme="minorHAnsi"/>
        </w:rPr>
      </w:pPr>
    </w:p>
    <w:p w14:paraId="11B71206" w14:textId="181D5C3A" w:rsidR="00B86A1B" w:rsidRDefault="00B86A1B" w:rsidP="00E810FE">
      <w:pPr>
        <w:pStyle w:val="BodyTextIndent"/>
        <w:spacing w:after="0" w:line="240" w:lineRule="auto"/>
        <w:ind w:left="0"/>
        <w:jc w:val="both"/>
        <w:rPr>
          <w:rFonts w:cstheme="minorHAnsi"/>
        </w:rPr>
      </w:pPr>
      <w:r>
        <w:rPr>
          <w:rFonts w:cstheme="minorHAnsi"/>
        </w:rPr>
        <w:t>Mickie Chamness (CBNPS)</w:t>
      </w:r>
      <w:r w:rsidR="00AD5E91">
        <w:rPr>
          <w:rFonts w:cstheme="minorHAnsi"/>
        </w:rPr>
        <w:t xml:space="preserve"> mentioned a surplus of sagebrush seedlings that might be available for restoration work at Horn Rapids Park, and also asked about a proposed herbicide application at Horn Rapids Park.</w:t>
      </w:r>
    </w:p>
    <w:p w14:paraId="3DAEBBCB" w14:textId="7367424B" w:rsidR="00B86A1B" w:rsidRDefault="00B86A1B" w:rsidP="00E810FE">
      <w:pPr>
        <w:pStyle w:val="BodyTextIndent"/>
        <w:spacing w:after="0" w:line="240" w:lineRule="auto"/>
        <w:ind w:left="0"/>
        <w:jc w:val="both"/>
        <w:rPr>
          <w:rFonts w:cstheme="minorHAnsi"/>
        </w:rPr>
      </w:pPr>
    </w:p>
    <w:p w14:paraId="428B3877" w14:textId="2F9929B0" w:rsidR="005361BD" w:rsidRPr="00D53965" w:rsidRDefault="005361BD" w:rsidP="00E810FE">
      <w:pPr>
        <w:pStyle w:val="BodyTextIndent"/>
        <w:spacing w:after="0" w:line="240" w:lineRule="auto"/>
        <w:ind w:left="0"/>
        <w:jc w:val="both"/>
        <w:rPr>
          <w:rFonts w:cstheme="minorHAnsi"/>
        </w:rPr>
      </w:pPr>
      <w:r w:rsidRPr="00D53965">
        <w:rPr>
          <w:rFonts w:cstheme="minorHAnsi"/>
        </w:rPr>
        <w:t xml:space="preserve">Cindy </w:t>
      </w:r>
      <w:r w:rsidR="00B86A1B">
        <w:rPr>
          <w:rFonts w:cstheme="minorHAnsi"/>
        </w:rPr>
        <w:t>Faith (</w:t>
      </w:r>
      <w:r w:rsidR="006B013A">
        <w:rPr>
          <w:rFonts w:cstheme="minorHAnsi"/>
        </w:rPr>
        <w:t xml:space="preserve">PSR) </w:t>
      </w:r>
      <w:r w:rsidR="00AD5E91">
        <w:rPr>
          <w:rFonts w:cstheme="minorHAnsi"/>
        </w:rPr>
        <w:t>updated the Board on cleanup efforts at Hover Park and reiterated hope for getting at least a parking lot installed at the park soon.</w:t>
      </w:r>
    </w:p>
    <w:p w14:paraId="72020B7D" w14:textId="77777777" w:rsidR="005361BD" w:rsidRPr="00D53965" w:rsidRDefault="005361BD" w:rsidP="00E810FE">
      <w:pPr>
        <w:spacing w:after="0" w:line="240" w:lineRule="auto"/>
        <w:jc w:val="both"/>
        <w:rPr>
          <w:rFonts w:cstheme="minorHAnsi"/>
        </w:rPr>
      </w:pPr>
    </w:p>
    <w:p w14:paraId="4FD115A9" w14:textId="77777777" w:rsidR="00D53965" w:rsidRDefault="00D53965" w:rsidP="00E810FE">
      <w:pPr>
        <w:spacing w:after="0" w:line="240" w:lineRule="auto"/>
        <w:jc w:val="both"/>
        <w:rPr>
          <w:rFonts w:cstheme="minorHAnsi"/>
        </w:rPr>
      </w:pPr>
    </w:p>
    <w:p w14:paraId="537FBE95" w14:textId="06D6C96F" w:rsidR="005361BD" w:rsidRPr="00D53965" w:rsidRDefault="00D53965" w:rsidP="00E810FE">
      <w:pPr>
        <w:spacing w:after="0" w:line="240" w:lineRule="auto"/>
        <w:jc w:val="both"/>
        <w:rPr>
          <w:rFonts w:cstheme="minorHAnsi"/>
          <w:b/>
          <w:bCs/>
          <w:u w:val="single"/>
        </w:rPr>
      </w:pPr>
      <w:r w:rsidRPr="00D53965">
        <w:rPr>
          <w:rFonts w:cstheme="minorHAnsi"/>
          <w:b/>
          <w:bCs/>
          <w:u w:val="single"/>
        </w:rPr>
        <w:t>Poll of the Board</w:t>
      </w:r>
    </w:p>
    <w:p w14:paraId="78FA48BD" w14:textId="77777777" w:rsidR="00D53965" w:rsidRPr="00D53965" w:rsidRDefault="00D53965" w:rsidP="00E810FE">
      <w:pPr>
        <w:spacing w:after="0" w:line="240" w:lineRule="auto"/>
        <w:jc w:val="both"/>
        <w:rPr>
          <w:rFonts w:cstheme="minorHAnsi"/>
        </w:rPr>
      </w:pPr>
    </w:p>
    <w:p w14:paraId="66BF43DA" w14:textId="0614B8DF" w:rsidR="005361BD" w:rsidRPr="00D53965" w:rsidRDefault="00AD5E91" w:rsidP="00E810FE">
      <w:pPr>
        <w:spacing w:after="0" w:line="240" w:lineRule="auto"/>
        <w:jc w:val="both"/>
        <w:rPr>
          <w:rFonts w:cstheme="minorHAnsi"/>
        </w:rPr>
      </w:pPr>
      <w:r>
        <w:rPr>
          <w:rFonts w:cstheme="minorHAnsi"/>
        </w:rPr>
        <w:t>Present members of the Board made quick closing comments.</w:t>
      </w:r>
    </w:p>
    <w:p w14:paraId="529AE759" w14:textId="46A77848" w:rsidR="005361BD" w:rsidRDefault="005361BD" w:rsidP="00E810FE">
      <w:pPr>
        <w:spacing w:after="0" w:line="240" w:lineRule="auto"/>
        <w:jc w:val="both"/>
        <w:rPr>
          <w:rFonts w:cstheme="minorHAnsi"/>
        </w:rPr>
      </w:pPr>
    </w:p>
    <w:p w14:paraId="21BE47B0" w14:textId="77777777" w:rsidR="00D53965" w:rsidRPr="00D53965" w:rsidRDefault="00D53965" w:rsidP="00E810FE">
      <w:pPr>
        <w:spacing w:after="0" w:line="240" w:lineRule="auto"/>
        <w:jc w:val="both"/>
        <w:rPr>
          <w:rFonts w:cstheme="minorHAnsi"/>
        </w:rPr>
      </w:pPr>
    </w:p>
    <w:p w14:paraId="1BAA236A" w14:textId="7898D12A" w:rsidR="005361BD" w:rsidRPr="00D53965" w:rsidRDefault="005361BD" w:rsidP="00E810FE">
      <w:pPr>
        <w:spacing w:after="0" w:line="240" w:lineRule="auto"/>
        <w:jc w:val="both"/>
        <w:rPr>
          <w:rFonts w:cstheme="minorHAnsi"/>
          <w:b/>
          <w:bCs/>
        </w:rPr>
      </w:pPr>
      <w:r w:rsidRPr="00D53965">
        <w:rPr>
          <w:rFonts w:cstheme="minorHAnsi"/>
          <w:b/>
          <w:bCs/>
        </w:rPr>
        <w:t>ADJOURN</w:t>
      </w:r>
      <w:r w:rsidR="00AD5E91">
        <w:rPr>
          <w:rFonts w:cstheme="minorHAnsi"/>
          <w:b/>
          <w:bCs/>
        </w:rPr>
        <w:t>MENT</w:t>
      </w:r>
      <w:r w:rsidRPr="00D53965">
        <w:rPr>
          <w:rFonts w:cstheme="minorHAnsi"/>
          <w:b/>
          <w:bCs/>
        </w:rPr>
        <w:t xml:space="preserve">  </w:t>
      </w:r>
      <w:r w:rsidR="00B86A1B">
        <w:rPr>
          <w:rFonts w:cstheme="minorHAnsi"/>
          <w:b/>
          <w:bCs/>
        </w:rPr>
        <w:t>7:27</w:t>
      </w:r>
    </w:p>
    <w:p w14:paraId="007C9687" w14:textId="77777777" w:rsidR="00D53965" w:rsidRPr="00D53965" w:rsidRDefault="00D53965" w:rsidP="00B86A1B">
      <w:pPr>
        <w:spacing w:after="0" w:line="240" w:lineRule="auto"/>
        <w:rPr>
          <w:rFonts w:cstheme="minorHAnsi"/>
        </w:rPr>
      </w:pPr>
    </w:p>
    <w:p w14:paraId="2D68C460" w14:textId="0B6D80E9" w:rsidR="007139D1" w:rsidRPr="00D53965" w:rsidRDefault="007139D1" w:rsidP="00B86A1B">
      <w:pPr>
        <w:spacing w:after="0" w:line="240" w:lineRule="auto"/>
        <w:jc w:val="center"/>
        <w:rPr>
          <w:rFonts w:cstheme="minorHAnsi"/>
        </w:rPr>
      </w:pPr>
      <w:r w:rsidRPr="00D53965">
        <w:rPr>
          <w:rFonts w:cstheme="minorHAnsi"/>
        </w:rPr>
        <w:t>#  #  #</w:t>
      </w:r>
    </w:p>
    <w:sectPr w:rsidR="007139D1" w:rsidRPr="00D5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06"/>
    <w:multiLevelType w:val="hybridMultilevel"/>
    <w:tmpl w:val="8BB068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77D66"/>
    <w:multiLevelType w:val="hybridMultilevel"/>
    <w:tmpl w:val="2A6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36145"/>
    <w:multiLevelType w:val="hybridMultilevel"/>
    <w:tmpl w:val="BD54B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5752"/>
    <w:multiLevelType w:val="hybridMultilevel"/>
    <w:tmpl w:val="183C0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92363A"/>
    <w:multiLevelType w:val="singleLevel"/>
    <w:tmpl w:val="F4D891F4"/>
    <w:lvl w:ilvl="0">
      <w:start w:val="1"/>
      <w:numFmt w:val="decimal"/>
      <w:lvlText w:val="%1."/>
      <w:lvlJc w:val="left"/>
      <w:pPr>
        <w:tabs>
          <w:tab w:val="num" w:pos="720"/>
        </w:tabs>
        <w:ind w:left="720" w:hanging="720"/>
      </w:pPr>
      <w:rPr>
        <w:rFonts w:hint="default"/>
      </w:rPr>
    </w:lvl>
  </w:abstractNum>
  <w:abstractNum w:abstractNumId="5" w15:restartNumberingAfterBreak="0">
    <w:nsid w:val="4DC66F81"/>
    <w:multiLevelType w:val="hybridMultilevel"/>
    <w:tmpl w:val="0DC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D2"/>
    <w:rsid w:val="00027CD2"/>
    <w:rsid w:val="00082B58"/>
    <w:rsid w:val="00176C58"/>
    <w:rsid w:val="003E3D2C"/>
    <w:rsid w:val="005361BD"/>
    <w:rsid w:val="006622B1"/>
    <w:rsid w:val="006B013A"/>
    <w:rsid w:val="006B0820"/>
    <w:rsid w:val="006C5C65"/>
    <w:rsid w:val="007139D1"/>
    <w:rsid w:val="00803F77"/>
    <w:rsid w:val="008E4D95"/>
    <w:rsid w:val="008F13FA"/>
    <w:rsid w:val="00A67FD1"/>
    <w:rsid w:val="00AD5E91"/>
    <w:rsid w:val="00AF6A05"/>
    <w:rsid w:val="00B758AD"/>
    <w:rsid w:val="00B86A1B"/>
    <w:rsid w:val="00BF1032"/>
    <w:rsid w:val="00D4360F"/>
    <w:rsid w:val="00D53965"/>
    <w:rsid w:val="00E8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392B"/>
  <w15:chartTrackingRefBased/>
  <w15:docId w15:val="{B440178A-93FF-44C0-A337-4C67E6E8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semiHidden/>
    <w:unhideWhenUsed/>
    <w:qFormat/>
    <w:rsid w:val="007139D1"/>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BodyTextChar">
    <w:name w:val="Body Text Char"/>
    <w:basedOn w:val="DefaultParagraphFont"/>
    <w:link w:val="BodyText"/>
    <w:uiPriority w:val="1"/>
    <w:semiHidden/>
    <w:rsid w:val="007139D1"/>
    <w:rPr>
      <w:rFonts w:ascii="Comic Sans MS" w:eastAsia="Comic Sans MS" w:hAnsi="Comic Sans MS" w:cs="Comic Sans MS"/>
      <w:sz w:val="24"/>
      <w:szCs w:val="24"/>
    </w:rPr>
  </w:style>
  <w:style w:type="paragraph" w:styleId="BodyTextIndent">
    <w:name w:val="Body Text Indent"/>
    <w:basedOn w:val="Normal"/>
    <w:link w:val="BodyTextIndentChar"/>
    <w:uiPriority w:val="99"/>
    <w:semiHidden/>
    <w:unhideWhenUsed/>
    <w:rsid w:val="005361BD"/>
    <w:pPr>
      <w:spacing w:after="120"/>
      <w:ind w:left="360"/>
    </w:pPr>
  </w:style>
  <w:style w:type="character" w:customStyle="1" w:styleId="BodyTextIndentChar">
    <w:name w:val="Body Text Indent Char"/>
    <w:basedOn w:val="DefaultParagraphFont"/>
    <w:link w:val="BodyTextIndent"/>
    <w:uiPriority w:val="99"/>
    <w:semiHidden/>
    <w:rsid w:val="0053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5746">
      <w:bodyDiv w:val="1"/>
      <w:marLeft w:val="0"/>
      <w:marRight w:val="0"/>
      <w:marTop w:val="0"/>
      <w:marBottom w:val="0"/>
      <w:divBdr>
        <w:top w:val="none" w:sz="0" w:space="0" w:color="auto"/>
        <w:left w:val="none" w:sz="0" w:space="0" w:color="auto"/>
        <w:bottom w:val="none" w:sz="0" w:space="0" w:color="auto"/>
        <w:right w:val="none" w:sz="0" w:space="0" w:color="auto"/>
      </w:divBdr>
    </w:div>
    <w:div w:id="20999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4</cp:revision>
  <cp:lastPrinted>2023-01-19T17:39:00Z</cp:lastPrinted>
  <dcterms:created xsi:type="dcterms:W3CDTF">2023-05-11T20:40:00Z</dcterms:created>
  <dcterms:modified xsi:type="dcterms:W3CDTF">2023-05-12T16:23:00Z</dcterms:modified>
</cp:coreProperties>
</file>